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5DE1" w14:textId="2806386C" w:rsidR="00267C53" w:rsidRDefault="003842A9" w:rsidP="00267C53">
      <w:pPr>
        <w:pStyle w:val="yiv1362836299ydp5018020emsonormal"/>
        <w:shd w:val="clear" w:color="auto" w:fill="FFFFFF"/>
        <w:jc w:val="center"/>
        <w:rPr>
          <w:b/>
          <w:bCs/>
          <w:color w:val="000000"/>
        </w:rPr>
      </w:pPr>
      <w:r w:rsidRPr="003F63EC">
        <w:rPr>
          <w:b/>
          <w:bCs/>
          <w:color w:val="000000"/>
        </w:rPr>
        <w:t>ANUNT</w:t>
      </w:r>
      <w:r w:rsidR="00267C53" w:rsidRPr="003F63EC">
        <w:t xml:space="preserve"> </w:t>
      </w:r>
      <w:r w:rsidR="00EC727B" w:rsidRPr="003F63EC">
        <w:rPr>
          <w:b/>
          <w:bCs/>
          <w:color w:val="000000"/>
        </w:rPr>
        <w:t>SUPUNERE DEZBATE PUBLICA</w:t>
      </w:r>
    </w:p>
    <w:p w14:paraId="11AF49D9" w14:textId="7A712A89" w:rsidR="00766586" w:rsidRPr="003F63EC" w:rsidRDefault="00766586" w:rsidP="00267C53">
      <w:pPr>
        <w:pStyle w:val="yiv1362836299ydp5018020emsonormal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Nr.4362/09.06.2023</w:t>
      </w:r>
    </w:p>
    <w:p w14:paraId="7EE1F933" w14:textId="6A344342" w:rsidR="003842A9" w:rsidRPr="003F63EC" w:rsidRDefault="00EC727B" w:rsidP="00267C53">
      <w:pPr>
        <w:pStyle w:val="yiv1362836299ydp5018020emsonormal"/>
        <w:shd w:val="clear" w:color="auto" w:fill="FFFFFF"/>
        <w:jc w:val="center"/>
        <w:rPr>
          <w:color w:val="1D2228"/>
        </w:rPr>
      </w:pPr>
      <w:r w:rsidRPr="003F63EC">
        <w:rPr>
          <w:b/>
          <w:bCs/>
          <w:color w:val="000000"/>
        </w:rPr>
        <w:t xml:space="preserve">Documentatie </w:t>
      </w:r>
      <w:r w:rsidR="00267C53" w:rsidRPr="003F63EC">
        <w:rPr>
          <w:b/>
          <w:bCs/>
          <w:color w:val="000000"/>
        </w:rPr>
        <w:t xml:space="preserve">privind </w:t>
      </w:r>
      <w:bookmarkStart w:id="0" w:name="_Hlk53943323"/>
      <w:r w:rsidR="003F63EC" w:rsidRPr="003F63EC">
        <w:rPr>
          <w:b/>
        </w:rPr>
        <w:t xml:space="preserve">infiintarea si delegarea gestiunii  prin concesiune a  </w:t>
      </w:r>
      <w:r w:rsidR="003F63EC" w:rsidRPr="003F63EC">
        <w:rPr>
          <w:rStyle w:val="fontstyle01"/>
          <w:rFonts w:ascii="Times New Roman" w:eastAsia="Bitstream Vera Sans" w:hAnsi="Times New Roman"/>
          <w:b/>
          <w:lang w:val="it-IT"/>
        </w:rPr>
        <w:t xml:space="preserve">Serviciului de iluminat public al </w:t>
      </w:r>
      <w:r w:rsidR="003F63EC" w:rsidRPr="003F63EC">
        <w:rPr>
          <w:b/>
          <w:color w:val="000000" w:themeColor="text1"/>
          <w:lang w:val="it-IT"/>
        </w:rPr>
        <w:t xml:space="preserve">Comunei </w:t>
      </w:r>
      <w:r w:rsidR="004F4298">
        <w:rPr>
          <w:b/>
          <w:color w:val="000000" w:themeColor="text1"/>
          <w:lang w:val="it-IT"/>
        </w:rPr>
        <w:t>RUGINESTI</w:t>
      </w:r>
      <w:r w:rsidR="003F63EC" w:rsidRPr="003F63EC">
        <w:rPr>
          <w:rStyle w:val="fontstyle01"/>
          <w:rFonts w:ascii="Times New Roman" w:eastAsia="Bitstream Vera Sans" w:hAnsi="Times New Roman"/>
          <w:b/>
          <w:lang w:val="it-IT"/>
        </w:rPr>
        <w:t xml:space="preserve">, Județul </w:t>
      </w:r>
      <w:r w:rsidR="004F4298">
        <w:rPr>
          <w:rStyle w:val="fontstyle01"/>
          <w:rFonts w:ascii="Times New Roman" w:eastAsia="Bitstream Vera Sans" w:hAnsi="Times New Roman"/>
          <w:b/>
          <w:lang w:val="it-IT"/>
        </w:rPr>
        <w:t>VRANCEA</w:t>
      </w:r>
      <w:r w:rsidR="003F63EC" w:rsidRPr="003F63EC">
        <w:rPr>
          <w:rStyle w:val="fontstyle01"/>
          <w:rFonts w:ascii="Times New Roman" w:eastAsia="Bitstream Vera Sans" w:hAnsi="Times New Roman"/>
          <w:b/>
          <w:lang w:val="it-IT"/>
        </w:rPr>
        <w:t xml:space="preserve">, a Studiului de fundamentare a deciziei de delegare a Serviciului Public de Iluminat al </w:t>
      </w:r>
      <w:r w:rsidR="003F63EC" w:rsidRPr="003F63EC">
        <w:rPr>
          <w:b/>
          <w:color w:val="000000" w:themeColor="text1"/>
          <w:lang w:val="it-IT"/>
        </w:rPr>
        <w:t xml:space="preserve">Comunei </w:t>
      </w:r>
      <w:r w:rsidR="004F4298">
        <w:rPr>
          <w:b/>
          <w:color w:val="000000" w:themeColor="text1"/>
          <w:lang w:val="it-IT"/>
        </w:rPr>
        <w:t>RUGINESTI</w:t>
      </w:r>
      <w:r w:rsidR="003F63EC" w:rsidRPr="003F63EC">
        <w:rPr>
          <w:rStyle w:val="fontstyle01"/>
          <w:rFonts w:ascii="Times New Roman" w:eastAsia="Bitstream Vera Sans" w:hAnsi="Times New Roman"/>
          <w:b/>
          <w:lang w:val="it-IT"/>
        </w:rPr>
        <w:t xml:space="preserve">, Județul </w:t>
      </w:r>
      <w:r w:rsidR="004F4298">
        <w:rPr>
          <w:rStyle w:val="fontstyle01"/>
          <w:rFonts w:ascii="Times New Roman" w:eastAsia="Bitstream Vera Sans" w:hAnsi="Times New Roman"/>
          <w:b/>
          <w:lang w:val="it-IT"/>
        </w:rPr>
        <w:t>VRANCEA</w:t>
      </w:r>
      <w:r w:rsidR="003F63EC" w:rsidRPr="003F63EC">
        <w:rPr>
          <w:rStyle w:val="fontstyle01"/>
          <w:rFonts w:ascii="Times New Roman" w:eastAsia="Bitstream Vera Sans" w:hAnsi="Times New Roman"/>
          <w:b/>
          <w:lang w:val="it-IT"/>
        </w:rPr>
        <w:t>, a Regulamentului de Organizare și funcționare al serviciului de iluminat public, a Caietului de Sarcini, a documentatiei de atribuire prin procedura simplificata</w:t>
      </w:r>
      <w:bookmarkEnd w:id="0"/>
      <w:r w:rsidR="003F63EC">
        <w:rPr>
          <w:rStyle w:val="fontstyle01"/>
          <w:rFonts w:ascii="Times New Roman" w:eastAsia="Bitstream Vera Sans" w:hAnsi="Times New Roman"/>
          <w:b/>
          <w:lang w:val="it-IT"/>
        </w:rPr>
        <w:t xml:space="preserve"> a </w:t>
      </w:r>
      <w:r w:rsidR="00C563E0" w:rsidRPr="003F63EC">
        <w:rPr>
          <w:b/>
          <w:bCs/>
          <w:color w:val="000000"/>
        </w:rPr>
        <w:t xml:space="preserve">SERVICIULUI DE ILUMINAT PUBLIC AL COMUNEI </w:t>
      </w:r>
      <w:r w:rsidR="009A08ED" w:rsidRPr="003F63EC">
        <w:rPr>
          <w:b/>
          <w:bCs/>
          <w:color w:val="000000"/>
        </w:rPr>
        <w:t>RUGINESTI</w:t>
      </w:r>
      <w:r w:rsidR="00C563E0" w:rsidRPr="003F63EC">
        <w:rPr>
          <w:b/>
          <w:bCs/>
          <w:color w:val="000000"/>
        </w:rPr>
        <w:t xml:space="preserve">, JUDETUL </w:t>
      </w:r>
      <w:r w:rsidR="009A08ED" w:rsidRPr="003F63EC">
        <w:rPr>
          <w:b/>
          <w:bCs/>
          <w:color w:val="000000"/>
        </w:rPr>
        <w:t>VRANCEA</w:t>
      </w:r>
    </w:p>
    <w:p w14:paraId="3E2217EF" w14:textId="77777777" w:rsidR="003842A9" w:rsidRPr="003F63EC" w:rsidRDefault="003842A9" w:rsidP="003842A9">
      <w:pPr>
        <w:pStyle w:val="yiv1362836299ydp5018020emsonormal"/>
        <w:shd w:val="clear" w:color="auto" w:fill="FFFFFF"/>
        <w:rPr>
          <w:color w:val="1D2228"/>
        </w:rPr>
      </w:pPr>
      <w:r w:rsidRPr="003F63EC">
        <w:rPr>
          <w:b/>
          <w:bCs/>
          <w:color w:val="1D2228"/>
        </w:rPr>
        <w:t> </w:t>
      </w:r>
    </w:p>
    <w:p w14:paraId="3CFCEFC9" w14:textId="45487A7D" w:rsidR="003842A9" w:rsidRPr="003F63EC" w:rsidRDefault="009A6B1D" w:rsidP="00912C33">
      <w:pPr>
        <w:pStyle w:val="yiv1362836299ydp5018020emsonormal"/>
        <w:shd w:val="clear" w:color="auto" w:fill="FFFFFF"/>
        <w:jc w:val="both"/>
        <w:rPr>
          <w:color w:val="1D2228"/>
        </w:rPr>
      </w:pPr>
      <w:r w:rsidRPr="003F63EC">
        <w:rPr>
          <w:color w:val="1D2228"/>
        </w:rPr>
        <w:t xml:space="preserve">COMUNA </w:t>
      </w:r>
      <w:r w:rsidR="009A08ED" w:rsidRPr="003F63EC">
        <w:rPr>
          <w:color w:val="1D2228"/>
        </w:rPr>
        <w:t>RUGINESTI</w:t>
      </w:r>
      <w:r w:rsidR="00C563E0" w:rsidRPr="003F63EC">
        <w:rPr>
          <w:color w:val="1D2228"/>
        </w:rPr>
        <w:t xml:space="preserve">, JUDETUL </w:t>
      </w:r>
      <w:r w:rsidR="009A08ED" w:rsidRPr="003F63EC">
        <w:rPr>
          <w:color w:val="1D2228"/>
        </w:rPr>
        <w:t>VRANCEA</w:t>
      </w:r>
      <w:r w:rsidR="00C563E0" w:rsidRPr="003F63EC">
        <w:rPr>
          <w:color w:val="1D2228"/>
        </w:rPr>
        <w:t xml:space="preserve"> </w:t>
      </w:r>
      <w:r w:rsidR="00912C33" w:rsidRPr="003F63EC">
        <w:rPr>
          <w:color w:val="1D2228"/>
        </w:rPr>
        <w:t xml:space="preserve">in calitate de concedent, </w:t>
      </w:r>
      <w:r w:rsidR="00EC727B" w:rsidRPr="003F63EC">
        <w:rPr>
          <w:color w:val="1D2228"/>
        </w:rPr>
        <w:t xml:space="preserve"> </w:t>
      </w:r>
      <w:r w:rsidR="00912C33" w:rsidRPr="003F63EC">
        <w:rPr>
          <w:color w:val="1D2228"/>
        </w:rPr>
        <w:t xml:space="preserve"> </w:t>
      </w:r>
      <w:r w:rsidR="003842A9" w:rsidRPr="003F63EC">
        <w:rPr>
          <w:color w:val="1D2228"/>
        </w:rPr>
        <w:t xml:space="preserve">anunta </w:t>
      </w:r>
      <w:r w:rsidR="00EC727B" w:rsidRPr="003F63EC">
        <w:rPr>
          <w:color w:val="1D2228"/>
        </w:rPr>
        <w:t>supunerea pentru dezbatere publica a documentatiei</w:t>
      </w:r>
      <w:r w:rsidR="003F63EC">
        <w:rPr>
          <w:color w:val="1D2228"/>
        </w:rPr>
        <w:t xml:space="preserve"> privind ÎNFIINȚAREA SI</w:t>
      </w:r>
      <w:r w:rsidR="00EC727B" w:rsidRPr="003F63EC">
        <w:rPr>
          <w:color w:val="1D2228"/>
        </w:rPr>
        <w:t xml:space="preserve"> </w:t>
      </w:r>
      <w:r w:rsidR="00C563E0" w:rsidRPr="003F63EC">
        <w:rPr>
          <w:color w:val="1D2228"/>
        </w:rPr>
        <w:t xml:space="preserve">DELEGAREA DE GESTIUNE PRIN CONCESIUNE A SERVICIULUI DE ILUMINAT PUBLIC AL COMUNEI </w:t>
      </w:r>
      <w:r w:rsidR="009A08ED" w:rsidRPr="003F63EC">
        <w:rPr>
          <w:color w:val="1D2228"/>
        </w:rPr>
        <w:t>RUGINESTI</w:t>
      </w:r>
      <w:r w:rsidR="00C563E0" w:rsidRPr="003F63EC">
        <w:rPr>
          <w:color w:val="1D2228"/>
        </w:rPr>
        <w:t xml:space="preserve">, JUDETUL </w:t>
      </w:r>
      <w:r w:rsidR="009A08ED" w:rsidRPr="003F63EC">
        <w:rPr>
          <w:color w:val="1D2228"/>
        </w:rPr>
        <w:t>VRANCEA</w:t>
      </w:r>
      <w:r w:rsidR="00EC727B" w:rsidRPr="003F63EC">
        <w:rPr>
          <w:color w:val="1D2228"/>
        </w:rPr>
        <w:t>.</w:t>
      </w:r>
    </w:p>
    <w:p w14:paraId="1C050EE4" w14:textId="6FA9802B" w:rsidR="006968EE" w:rsidRPr="003F63EC" w:rsidRDefault="00EC727B" w:rsidP="00912C33">
      <w:pPr>
        <w:jc w:val="both"/>
        <w:rPr>
          <w:rFonts w:ascii="Times New Roman" w:hAnsi="Times New Roman" w:cs="Times New Roman"/>
          <w:sz w:val="24"/>
          <w:szCs w:val="24"/>
        </w:rPr>
      </w:pPr>
      <w:r w:rsidRPr="003F63EC">
        <w:rPr>
          <w:rFonts w:ascii="Times New Roman" w:hAnsi="Times New Roman" w:cs="Times New Roman"/>
          <w:sz w:val="24"/>
          <w:szCs w:val="24"/>
        </w:rPr>
        <w:t xml:space="preserve">Perioada dezbaterii publice este de 30 zile, adica pana la data de </w:t>
      </w:r>
      <w:r w:rsidR="009A08ED" w:rsidRPr="003F63EC">
        <w:rPr>
          <w:rFonts w:ascii="Times New Roman" w:hAnsi="Times New Roman" w:cs="Times New Roman"/>
          <w:sz w:val="24"/>
          <w:szCs w:val="24"/>
        </w:rPr>
        <w:t>10</w:t>
      </w:r>
      <w:r w:rsidRPr="003F63EC">
        <w:rPr>
          <w:rFonts w:ascii="Times New Roman" w:hAnsi="Times New Roman" w:cs="Times New Roman"/>
          <w:sz w:val="24"/>
          <w:szCs w:val="24"/>
        </w:rPr>
        <w:t>.0</w:t>
      </w:r>
      <w:r w:rsidR="009A08ED" w:rsidRPr="003F63EC">
        <w:rPr>
          <w:rFonts w:ascii="Times New Roman" w:hAnsi="Times New Roman" w:cs="Times New Roman"/>
          <w:sz w:val="24"/>
          <w:szCs w:val="24"/>
        </w:rPr>
        <w:t>7</w:t>
      </w:r>
      <w:r w:rsidRPr="003F63EC">
        <w:rPr>
          <w:rFonts w:ascii="Times New Roman" w:hAnsi="Times New Roman" w:cs="Times New Roman"/>
          <w:sz w:val="24"/>
          <w:szCs w:val="24"/>
        </w:rPr>
        <w:t>.202</w:t>
      </w:r>
      <w:r w:rsidR="00C563E0" w:rsidRPr="003F63EC">
        <w:rPr>
          <w:rFonts w:ascii="Times New Roman" w:hAnsi="Times New Roman" w:cs="Times New Roman"/>
          <w:sz w:val="24"/>
          <w:szCs w:val="24"/>
        </w:rPr>
        <w:t>3</w:t>
      </w:r>
      <w:r w:rsidR="00202DFF" w:rsidRPr="003F63EC">
        <w:rPr>
          <w:rFonts w:ascii="Times New Roman" w:hAnsi="Times New Roman" w:cs="Times New Roman"/>
          <w:sz w:val="24"/>
          <w:szCs w:val="24"/>
        </w:rPr>
        <w:t xml:space="preserve"> </w:t>
      </w:r>
      <w:r w:rsidRPr="003F63EC">
        <w:rPr>
          <w:rFonts w:ascii="Times New Roman" w:hAnsi="Times New Roman" w:cs="Times New Roman"/>
          <w:sz w:val="24"/>
          <w:szCs w:val="24"/>
        </w:rPr>
        <w:t>inclusiv.</w:t>
      </w:r>
    </w:p>
    <w:p w14:paraId="6E4BBADD" w14:textId="24EF0EEE" w:rsidR="00EC727B" w:rsidRPr="003F63EC" w:rsidRDefault="006632F5" w:rsidP="00912C33">
      <w:pPr>
        <w:jc w:val="both"/>
        <w:rPr>
          <w:rFonts w:ascii="Times New Roman" w:hAnsi="Times New Roman" w:cs="Times New Roman"/>
          <w:sz w:val="24"/>
          <w:szCs w:val="24"/>
        </w:rPr>
      </w:pPr>
      <w:r w:rsidRPr="003F63EC">
        <w:rPr>
          <w:rFonts w:ascii="Times New Roman" w:hAnsi="Times New Roman" w:cs="Times New Roman"/>
          <w:sz w:val="24"/>
          <w:szCs w:val="24"/>
        </w:rPr>
        <w:t>N</w:t>
      </w:r>
      <w:r w:rsidR="00EC727B" w:rsidRPr="003F63EC">
        <w:rPr>
          <w:rFonts w:ascii="Times New Roman" w:hAnsi="Times New Roman" w:cs="Times New Roman"/>
          <w:sz w:val="24"/>
          <w:szCs w:val="24"/>
        </w:rPr>
        <w:t>u se va organiza o sedinta publica de dezbatare, toate sugestiile/cererile/indicatiile/reclamatiile vor putea fi transmise in scris prin una din urmatoarele cai:</w:t>
      </w:r>
    </w:p>
    <w:p w14:paraId="1C1D7F14" w14:textId="42B6EF5C" w:rsidR="00EC727B" w:rsidRPr="003F63EC" w:rsidRDefault="00EC727B" w:rsidP="00781F13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3EC">
        <w:rPr>
          <w:rFonts w:ascii="Times New Roman" w:hAnsi="Times New Roman" w:cs="Times New Roman"/>
          <w:sz w:val="24"/>
          <w:szCs w:val="24"/>
        </w:rPr>
        <w:t xml:space="preserve">Email la adresa: </w:t>
      </w:r>
      <w:r w:rsidR="00CB7C26" w:rsidRPr="003F63EC">
        <w:rPr>
          <w:rFonts w:ascii="Times New Roman" w:hAnsi="Times New Roman" w:cs="Times New Roman"/>
        </w:rPr>
        <w:t xml:space="preserve"> </w:t>
      </w:r>
      <w:hyperlink r:id="rId5" w:history="1">
        <w:r w:rsidR="009A08ED" w:rsidRPr="003F63EC">
          <w:rPr>
            <w:rStyle w:val="Hyperlink"/>
            <w:rFonts w:ascii="Times New Roman" w:hAnsi="Times New Roman" w:cs="Times New Roman"/>
          </w:rPr>
          <w:t>pr_ruginesti@yahoo.com</w:t>
        </w:r>
      </w:hyperlink>
      <w:r w:rsidR="009A08ED" w:rsidRPr="003F63EC">
        <w:rPr>
          <w:rFonts w:ascii="Times New Roman" w:hAnsi="Times New Roman" w:cs="Times New Roman"/>
        </w:rPr>
        <w:t xml:space="preserve"> </w:t>
      </w:r>
    </w:p>
    <w:p w14:paraId="6C669F65" w14:textId="77777777" w:rsidR="009A08ED" w:rsidRPr="003F63EC" w:rsidRDefault="009A08ED" w:rsidP="009A08E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3EC">
        <w:rPr>
          <w:rFonts w:ascii="Times New Roman" w:hAnsi="Times New Roman" w:cs="Times New Roman"/>
          <w:sz w:val="24"/>
          <w:szCs w:val="24"/>
        </w:rPr>
        <w:t>Telefon: 0237-269111, 269279</w:t>
      </w:r>
    </w:p>
    <w:p w14:paraId="1547AFF8" w14:textId="2045B8BC" w:rsidR="00CB7C26" w:rsidRPr="003F63EC" w:rsidRDefault="009A08ED" w:rsidP="009A08E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3EC">
        <w:rPr>
          <w:rFonts w:ascii="Times New Roman" w:hAnsi="Times New Roman" w:cs="Times New Roman"/>
          <w:sz w:val="24"/>
          <w:szCs w:val="24"/>
        </w:rPr>
        <w:t>Fax: 0237-269004</w:t>
      </w:r>
    </w:p>
    <w:p w14:paraId="77A9581A" w14:textId="11F23E2B" w:rsidR="00EC727B" w:rsidRPr="003F63EC" w:rsidRDefault="00EC727B" w:rsidP="001A730F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3EC">
        <w:rPr>
          <w:rFonts w:ascii="Times New Roman" w:hAnsi="Times New Roman" w:cs="Times New Roman"/>
          <w:sz w:val="24"/>
          <w:szCs w:val="24"/>
        </w:rPr>
        <w:t>La  registratura Primariei</w:t>
      </w:r>
      <w:r w:rsidR="009A6B1D" w:rsidRPr="003F63EC">
        <w:rPr>
          <w:rFonts w:ascii="Times New Roman" w:hAnsi="Times New Roman" w:cs="Times New Roman"/>
          <w:sz w:val="24"/>
          <w:szCs w:val="24"/>
        </w:rPr>
        <w:t xml:space="preserve">, </w:t>
      </w:r>
      <w:r w:rsidRPr="003F63EC">
        <w:rPr>
          <w:rFonts w:ascii="Times New Roman" w:hAnsi="Times New Roman" w:cs="Times New Roman"/>
          <w:sz w:val="24"/>
          <w:szCs w:val="24"/>
        </w:rPr>
        <w:t>de luni pana joi, intre orele 9:00-15:00</w:t>
      </w:r>
      <w:r w:rsidR="00D33621" w:rsidRPr="003F63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7F394" w14:textId="0DE074A0" w:rsidR="00EC727B" w:rsidRPr="003F63EC" w:rsidRDefault="00EC727B" w:rsidP="00EC727B">
      <w:pPr>
        <w:jc w:val="both"/>
        <w:rPr>
          <w:rFonts w:ascii="Times New Roman" w:hAnsi="Times New Roman" w:cs="Times New Roman"/>
          <w:sz w:val="24"/>
          <w:szCs w:val="24"/>
        </w:rPr>
      </w:pPr>
      <w:r w:rsidRPr="003F63EC">
        <w:rPr>
          <w:rFonts w:ascii="Times New Roman" w:hAnsi="Times New Roman" w:cs="Times New Roman"/>
          <w:sz w:val="24"/>
          <w:szCs w:val="24"/>
        </w:rPr>
        <w:t>La finalizarea perioadei de dezbateri toate comunicarile primite vor fi centralizate, analizate si implementate (daca va fi cazul).</w:t>
      </w:r>
    </w:p>
    <w:p w14:paraId="76E6E215" w14:textId="1280C460" w:rsidR="00EC727B" w:rsidRPr="003F63EC" w:rsidRDefault="00EC727B" w:rsidP="00EC727B">
      <w:pPr>
        <w:jc w:val="both"/>
        <w:rPr>
          <w:rFonts w:ascii="Times New Roman" w:hAnsi="Times New Roman" w:cs="Times New Roman"/>
          <w:sz w:val="24"/>
          <w:szCs w:val="24"/>
        </w:rPr>
      </w:pPr>
      <w:r w:rsidRPr="003F63EC">
        <w:rPr>
          <w:rFonts w:ascii="Times New Roman" w:hAnsi="Times New Roman" w:cs="Times New Roman"/>
          <w:sz w:val="24"/>
          <w:szCs w:val="24"/>
        </w:rPr>
        <w:t>Documentatia in forma finala va fi supusa aprobarii Consiliului Local, atribuirea contractului de delegare a gestiunii se va face prin procedura simplificata, in baza L</w:t>
      </w:r>
      <w:r w:rsidR="003F63EC">
        <w:rPr>
          <w:rFonts w:ascii="Times New Roman" w:hAnsi="Times New Roman" w:cs="Times New Roman"/>
          <w:sz w:val="24"/>
          <w:szCs w:val="24"/>
        </w:rPr>
        <w:t xml:space="preserve">egii nr. </w:t>
      </w:r>
      <w:r w:rsidRPr="003F63EC">
        <w:rPr>
          <w:rFonts w:ascii="Times New Roman" w:hAnsi="Times New Roman" w:cs="Times New Roman"/>
          <w:sz w:val="24"/>
          <w:szCs w:val="24"/>
        </w:rPr>
        <w:t>100/2016, prin SICAP.</w:t>
      </w:r>
    </w:p>
    <w:p w14:paraId="2C5F6FB7" w14:textId="644D78CC" w:rsidR="00EC727B" w:rsidRPr="003F63EC" w:rsidRDefault="00EC727B" w:rsidP="00EC72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02898" w14:textId="6AF0DA65" w:rsidR="00EC727B" w:rsidRDefault="003F63EC" w:rsidP="003F63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</w:t>
      </w:r>
    </w:p>
    <w:p w14:paraId="6D23E4E3" w14:textId="34F74682" w:rsidR="003F63EC" w:rsidRPr="003F63EC" w:rsidRDefault="003F63EC" w:rsidP="003F63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AVRAM ION</w:t>
      </w:r>
    </w:p>
    <w:p w14:paraId="7C5F5E36" w14:textId="77777777" w:rsidR="00EC727B" w:rsidRPr="003F63EC" w:rsidRDefault="00EC727B" w:rsidP="00EC72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727B" w:rsidRPr="003F6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itstream Vera Sans">
    <w:altName w:val="Arial"/>
    <w:charset w:val="00"/>
    <w:family w:val="swiss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D6D1D"/>
    <w:multiLevelType w:val="hybridMultilevel"/>
    <w:tmpl w:val="A7B4351A"/>
    <w:lvl w:ilvl="0" w:tplc="3A3EB9A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04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A9"/>
    <w:rsid w:val="001E5718"/>
    <w:rsid w:val="00202DFF"/>
    <w:rsid w:val="002059EF"/>
    <w:rsid w:val="00267C53"/>
    <w:rsid w:val="003842A9"/>
    <w:rsid w:val="003F63EC"/>
    <w:rsid w:val="00462FBB"/>
    <w:rsid w:val="004F4298"/>
    <w:rsid w:val="006632F5"/>
    <w:rsid w:val="006968EE"/>
    <w:rsid w:val="006F2AF9"/>
    <w:rsid w:val="00710BCC"/>
    <w:rsid w:val="00766586"/>
    <w:rsid w:val="007A6DA9"/>
    <w:rsid w:val="00874618"/>
    <w:rsid w:val="00912C33"/>
    <w:rsid w:val="009A08ED"/>
    <w:rsid w:val="009A6B1D"/>
    <w:rsid w:val="00C563E0"/>
    <w:rsid w:val="00CB7C26"/>
    <w:rsid w:val="00D33621"/>
    <w:rsid w:val="00E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41AB0"/>
  <w15:docId w15:val="{39523FE7-6E73-4650-9303-FCB3B69A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yiv1362836299ydp5018020emsonormal">
    <w:name w:val="yiv1362836299ydp5018020emsonormal"/>
    <w:basedOn w:val="Normal"/>
    <w:rsid w:val="003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3842A9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EC727B"/>
    <w:pPr>
      <w:ind w:left="720"/>
      <w:contextualSpacing/>
    </w:p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EC727B"/>
    <w:rPr>
      <w:color w:val="605E5C"/>
      <w:shd w:val="clear" w:color="auto" w:fill="E1DFDD"/>
    </w:rPr>
  </w:style>
  <w:style w:type="character" w:customStyle="1" w:styleId="fontstyle01">
    <w:name w:val="fontstyle01"/>
    <w:basedOn w:val="Fontdeparagrafimplicit"/>
    <w:rsid w:val="003F63E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_ruginest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 TUGUI</dc:creator>
  <cp:lastModifiedBy>User</cp:lastModifiedBy>
  <cp:revision>6</cp:revision>
  <cp:lastPrinted>2023-07-17T06:30:00Z</cp:lastPrinted>
  <dcterms:created xsi:type="dcterms:W3CDTF">2023-07-17T11:30:00Z</dcterms:created>
  <dcterms:modified xsi:type="dcterms:W3CDTF">2023-07-17T12:00:00Z</dcterms:modified>
</cp:coreProperties>
</file>